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DA9" w:rsidRDefault="005B4FC6" w:rsidP="005B4F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3DA9">
        <w:rPr>
          <w:rFonts w:ascii="Times New Roman" w:hAnsi="Times New Roman"/>
          <w:sz w:val="28"/>
          <w:szCs w:val="28"/>
          <w:lang w:eastAsia="ru-RU"/>
        </w:rPr>
        <w:t>Паспорт муниципальной программы</w:t>
      </w:r>
      <w:r w:rsidR="009D3DA9" w:rsidRPr="009D3DA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B4FC6" w:rsidRPr="009D3DA9" w:rsidRDefault="009D3DA9" w:rsidP="005B4F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D3DA9">
        <w:rPr>
          <w:rFonts w:ascii="Times New Roman" w:hAnsi="Times New Roman"/>
          <w:color w:val="000000"/>
          <w:sz w:val="28"/>
          <w:szCs w:val="28"/>
          <w:lang w:eastAsia="ru-RU"/>
        </w:rPr>
        <w:t>Культурное пространство города Пыть-Яха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</w:p>
    <w:p w:rsidR="005B4FC6" w:rsidRPr="009D3DA9" w:rsidRDefault="005B4FC6" w:rsidP="005B4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22"/>
        <w:gridCol w:w="492"/>
        <w:gridCol w:w="2755"/>
        <w:gridCol w:w="1515"/>
        <w:gridCol w:w="1509"/>
        <w:gridCol w:w="1041"/>
        <w:gridCol w:w="624"/>
        <w:gridCol w:w="624"/>
        <w:gridCol w:w="616"/>
        <w:gridCol w:w="616"/>
        <w:gridCol w:w="696"/>
        <w:gridCol w:w="1742"/>
        <w:gridCol w:w="1742"/>
      </w:tblGrid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Культурное пространство города Пыть-Яха</w:t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2022 - 2025 годы и на период до 2030 года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Куратор муниципальной 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Заместитель главы города Пыть-Яха (направление - социальные вопросы)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 администрации города Пыть-Яха (далее - управление по культуре и спорту)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Отдел по делам архивов (муниципальный архив)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цель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Возможности для самореализации и развития талантов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</w:t>
            </w:r>
            <w:bookmarkStart w:id="0" w:name="_GoBack"/>
            <w:bookmarkEnd w:id="0"/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ления к культурным ценностям, цифровым ресурсам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Задача 1. Повышение качества услуг в сфере культуры за счет модернизации имущественного комплекса учреждений и организаций культуры.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Задача 2. Создание равной доступности населения к знаниям, информации и культурным ценностям, реализации каждым человеком его творческого потенциала.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Задача 3. Совершенствование системы управления в сфере культуры, архивного дела и историко-культурного наследия.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Задача 4. Обеспечение поддержки доступа немуниципальных организаций (коммерческих, некоммерческих), в том числе социально ориентированных некоммерческих организаций, к предоставлению услуг в сфере культуры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Задача 5.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и искусства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445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1. Модернизация и развитие учреждений и организаций культуры.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Подпрограмма 2. Поддержка творческих инициатив, способствующих самореализации населения.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Подпрограмма 3. Организационные, экономические механизмы развития культуры, архивного дела и историко-культурного наследия.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Подпрограмма 4. Поддержка социально-ориентированных некоммерческих организаций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Подпрограмма 5. Доступная среда 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- основание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21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Ответсвтенный</w:t>
            </w:r>
            <w:proofErr w:type="spellEnd"/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исполнитель / соисполнитель за достижение показателя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Число посещений культурных мероприятий (тыс. единиц)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Указ Президента Российской Федерации от 04.02.2021 №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</w:t>
            </w: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Постановление Правительства ХМАО - Югры от 31.10.2021 № 470-п "О государственной программе Ханты-Мансийского автономного округа - Югры "Культурное пространство"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279,8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2 811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2 811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организаций культуры, получивших современное оборудование (единиц)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Указ Президента Российской Федерации от 21.07.2020 № 474 «О национальных целях развития Российской Федерации на период до 2030 года». Национальный проект "Культура", портфель проекта "Культурная среда". Постановление Правительства ХМАО - Югры от 31.10.2021 № 470-п "О государственной программе Ханты-Мансийского автономного округа - Югры "Культурное пространство"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 (человек нарастающим итогом)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от 21.07.2020 № 474 «О национальных целях развития Российской Федерации на период до 2030 года». Национальный проект "Культура", региональный портфель проектов "Творческие люди». </w:t>
            </w: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Постановление Правительства ХМАО - Югры от 31.10.2021 № 470-п "О государственной программе Ханты-Мансийского автономного округа - Югры "Культурное пространство"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Доля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 (%)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 - Югры от 31.10.2021 № 470-п "О государственной программе Ханты-Мансийского автономного округа - Югры "Культурное пространство"</w:t>
            </w: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Доля граждан, получивших услуги в негосударственных, в том числе некоммерческих, организациях, в общем числе граждан, получивших услуги в сфере культуры (%)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 - Югры от 31.10.2021 № 470-п "О государственной программе Ханты-Мансийского автономного округа - Югры "Культурное пространство"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доступных для инвалидов и других маломобильных групп населения объектов культуры в общем количестве объектов культуры (%)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РФ от 29.03.2019 N 363 (ред. от 23.03.2021) "Об утверждении государственной программы Российской Федерации "Доступная среда".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sz w:val="20"/>
                <w:szCs w:val="20"/>
                <w:lang w:eastAsia="ru-RU"/>
              </w:rPr>
              <w:t>37,5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B69" w:rsidRPr="00084646" w:rsidRDefault="00226B69" w:rsidP="0022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</w:tbl>
    <w:p w:rsidR="00084646" w:rsidRDefault="00084646" w:rsidP="00084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67"/>
        <w:gridCol w:w="2630"/>
        <w:gridCol w:w="2064"/>
        <w:gridCol w:w="1615"/>
        <w:gridCol w:w="1678"/>
        <w:gridCol w:w="1672"/>
        <w:gridCol w:w="1857"/>
        <w:gridCol w:w="2011"/>
      </w:tblGrid>
      <w:tr w:rsidR="00084646" w:rsidRPr="00084646" w:rsidTr="009D3DA9">
        <w:trPr>
          <w:cantSplit/>
          <w:trHeight w:val="20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</w:t>
            </w: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35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2026-2030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FE2465" w:rsidRDefault="00226B69" w:rsidP="00CA1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A15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938 126,3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B69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15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254 680,9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B69" w:rsidRPr="00FE2465" w:rsidRDefault="00226B69" w:rsidP="00CA1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343 405,1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B69" w:rsidRPr="00FE2465" w:rsidRDefault="00226B69" w:rsidP="00CA1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334 082,5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B69" w:rsidRPr="00FE2465" w:rsidRDefault="00226B69" w:rsidP="00FE2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334 326,3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FE2465" w:rsidRDefault="00226B69" w:rsidP="00237C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1 671</w:t>
            </w:r>
            <w:r w:rsidR="00237C4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631,5</w:t>
            </w:r>
          </w:p>
        </w:tc>
      </w:tr>
      <w:tr w:rsidR="00CA15B8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4 133,9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1E4B2B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2B"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3 996,6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A15B8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13 226,4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1E4B2B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2B">
              <w:rPr>
                <w:rFonts w:ascii="Times New Roman" w:hAnsi="Times New Roman"/>
                <w:sz w:val="20"/>
                <w:szCs w:val="20"/>
              </w:rPr>
              <w:t>844,4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6 919,1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1 059,5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733,9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3 669,5</w:t>
            </w:r>
          </w:p>
        </w:tc>
      </w:tr>
      <w:tr w:rsidR="00CA15B8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869 878,0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1E4B2B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2B">
              <w:rPr>
                <w:rFonts w:ascii="Times New Roman" w:hAnsi="Times New Roman"/>
                <w:sz w:val="20"/>
                <w:szCs w:val="20"/>
              </w:rPr>
              <w:t>246 876,3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326 989,4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327 457,9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328 092,4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237C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1 640</w:t>
            </w:r>
            <w:r w:rsidR="00237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462,0</w:t>
            </w:r>
          </w:p>
        </w:tc>
      </w:tr>
      <w:tr w:rsidR="00CA15B8" w:rsidRPr="00084646" w:rsidTr="009D3DA9">
        <w:trPr>
          <w:cantSplit/>
          <w:trHeight w:val="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084646" w:rsidRDefault="00CA15B8" w:rsidP="00CA1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888,0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1E4B2B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2B">
              <w:rPr>
                <w:rFonts w:ascii="Times New Roman" w:hAnsi="Times New Roman"/>
                <w:sz w:val="20"/>
                <w:szCs w:val="20"/>
              </w:rPr>
              <w:t>6 888,0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B8" w:rsidRPr="00FE2465" w:rsidRDefault="00CA15B8" w:rsidP="00CA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4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27 500,0</w:t>
            </w:r>
          </w:p>
        </w:tc>
      </w:tr>
    </w:tbl>
    <w:p w:rsidR="00084646" w:rsidRDefault="00084646" w:rsidP="00084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20"/>
        <w:gridCol w:w="3760"/>
        <w:gridCol w:w="1864"/>
        <w:gridCol w:w="1708"/>
        <w:gridCol w:w="1864"/>
        <w:gridCol w:w="2178"/>
      </w:tblGrid>
      <w:tr w:rsidR="00084646" w:rsidRPr="00084646" w:rsidTr="009D3DA9">
        <w:trPr>
          <w:cantSplit/>
          <w:trHeight w:val="20"/>
          <w:tblHeader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24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084646" w:rsidRPr="00084646" w:rsidTr="009D3DA9">
        <w:trPr>
          <w:cantSplit/>
          <w:trHeight w:val="20"/>
          <w:tblHeader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портфель проектов "Культура" (срок реализации 01.01.2019 - 31.12.2024)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10 286,5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10 286,5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3 931,5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3 931,5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6 149,2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6 149,2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 (срок реализации 01.01.2019 - 31.12.2024)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10 286,5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10 286,5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3 931,5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3 931,5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6 149,2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6 149,2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6B69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B69" w:rsidRPr="00084646" w:rsidRDefault="00226B69" w:rsidP="00226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665E7B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5E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69" w:rsidRPr="00084646" w:rsidRDefault="00226B69" w:rsidP="00226B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"Цифровая культура" (срок реализации 01.01.2019 - 31.12.2024)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cs="Calibri"/>
                <w:sz w:val="20"/>
                <w:szCs w:val="20"/>
                <w:lang w:eastAsia="ru-RU"/>
              </w:rPr>
            </w:pPr>
            <w:r w:rsidRPr="00084646">
              <w:rPr>
                <w:rFonts w:cs="Calibri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"Творческие люди» (срок реализации 01.01.2019 - 31.12.2024)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4646" w:rsidRPr="00084646" w:rsidTr="009D3DA9">
        <w:trPr>
          <w:cantSplit/>
          <w:trHeight w:val="20"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646" w:rsidRPr="00084646" w:rsidRDefault="00084646" w:rsidP="000846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646" w:rsidRPr="00084646" w:rsidRDefault="00084646" w:rsidP="000846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646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084646" w:rsidRDefault="00084646" w:rsidP="00084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084646" w:rsidSect="004F72E9">
      <w:headerReference w:type="even" r:id="rId7"/>
      <w:headerReference w:type="default" r:id="rId8"/>
      <w:headerReference w:type="first" r:id="rId9"/>
      <w:pgSz w:w="16838" w:h="11906" w:orient="landscape"/>
      <w:pgMar w:top="1134" w:right="567" w:bottom="1134" w:left="567" w:header="567" w:footer="709" w:gutter="0"/>
      <w:pgNumType w:start="4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438" w:rsidRDefault="00341438">
      <w:r>
        <w:separator/>
      </w:r>
    </w:p>
  </w:endnote>
  <w:endnote w:type="continuationSeparator" w:id="0">
    <w:p w:rsidR="00341438" w:rsidRDefault="0034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438" w:rsidRDefault="00341438">
      <w:r>
        <w:separator/>
      </w:r>
    </w:p>
  </w:footnote>
  <w:footnote w:type="continuationSeparator" w:id="0">
    <w:p w:rsidR="00341438" w:rsidRDefault="00341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DEC" w:rsidRDefault="00885DEC" w:rsidP="009729E8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85DEC" w:rsidRDefault="00885DE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7174933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6C2FB9" w:rsidRPr="004F72E9" w:rsidRDefault="006C2FB9">
        <w:pPr>
          <w:pStyle w:val="ac"/>
          <w:jc w:val="right"/>
          <w:rPr>
            <w:rFonts w:asciiTheme="minorHAnsi" w:hAnsiTheme="minorHAnsi" w:cstheme="minorHAnsi"/>
            <w:sz w:val="22"/>
            <w:szCs w:val="22"/>
          </w:rPr>
        </w:pPr>
        <w:r w:rsidRPr="004F72E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F72E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4F72E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F72E9">
          <w:rPr>
            <w:rFonts w:asciiTheme="minorHAnsi" w:hAnsiTheme="minorHAnsi" w:cstheme="minorHAnsi"/>
            <w:noProof/>
            <w:sz w:val="22"/>
            <w:szCs w:val="22"/>
          </w:rPr>
          <w:t>482</w:t>
        </w:r>
        <w:r w:rsidRPr="004F72E9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885DEC" w:rsidRDefault="00885D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6B0" w:rsidRDefault="00D726B0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6C2FB9">
      <w:rPr>
        <w:noProof/>
      </w:rPr>
      <w:t>1</w:t>
    </w:r>
    <w:r>
      <w:fldChar w:fldCharType="end"/>
    </w:r>
  </w:p>
  <w:p w:rsidR="00D726B0" w:rsidRDefault="00D726B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F1E"/>
    <w:multiLevelType w:val="hybridMultilevel"/>
    <w:tmpl w:val="E356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3" w15:restartNumberingAfterBreak="0">
    <w:nsid w:val="094A1080"/>
    <w:multiLevelType w:val="hybridMultilevel"/>
    <w:tmpl w:val="59E05EF2"/>
    <w:lvl w:ilvl="0" w:tplc="2488BF8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1A5AB4"/>
    <w:multiLevelType w:val="hybridMultilevel"/>
    <w:tmpl w:val="09F0BF5C"/>
    <w:lvl w:ilvl="0" w:tplc="43CC3A7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AF44A08"/>
    <w:multiLevelType w:val="hybridMultilevel"/>
    <w:tmpl w:val="AE849C9E"/>
    <w:lvl w:ilvl="0" w:tplc="04190001">
      <w:start w:val="1"/>
      <w:numFmt w:val="bullet"/>
      <w:lvlText w:val=""/>
      <w:lvlJc w:val="left"/>
      <w:pPr>
        <w:tabs>
          <w:tab w:val="num" w:pos="528"/>
        </w:tabs>
        <w:ind w:left="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1C9B2F9E"/>
    <w:multiLevelType w:val="hybridMultilevel"/>
    <w:tmpl w:val="41327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207F5161"/>
    <w:multiLevelType w:val="hybridMultilevel"/>
    <w:tmpl w:val="A7B0A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6F5369"/>
    <w:multiLevelType w:val="hybridMultilevel"/>
    <w:tmpl w:val="3A9A7554"/>
    <w:lvl w:ilvl="0" w:tplc="904662BC">
      <w:start w:val="1"/>
      <w:numFmt w:val="decimal"/>
      <w:pStyle w:val="20"/>
      <w:lvlText w:val="2.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78D5DEE"/>
    <w:multiLevelType w:val="multilevel"/>
    <w:tmpl w:val="7CAC69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8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 w15:restartNumberingAfterBreak="0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95561B2"/>
    <w:multiLevelType w:val="hybridMultilevel"/>
    <w:tmpl w:val="61E8844E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72CD6687"/>
    <w:multiLevelType w:val="hybridMultilevel"/>
    <w:tmpl w:val="DBC49C0A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77C12"/>
    <w:multiLevelType w:val="hybridMultilevel"/>
    <w:tmpl w:val="A0B01186"/>
    <w:lvl w:ilvl="0" w:tplc="E604EB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3333F7"/>
    <w:multiLevelType w:val="hybridMultilevel"/>
    <w:tmpl w:val="177412D6"/>
    <w:lvl w:ilvl="0" w:tplc="0212C01A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2" w15:restartNumberingAfterBreak="0">
    <w:nsid w:val="7F9E152A"/>
    <w:multiLevelType w:val="hybridMultilevel"/>
    <w:tmpl w:val="721AC75E"/>
    <w:lvl w:ilvl="0" w:tplc="5412B7C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7"/>
  </w:num>
  <w:num w:numId="13">
    <w:abstractNumId w:val="24"/>
  </w:num>
  <w:num w:numId="14">
    <w:abstractNumId w:val="8"/>
  </w:num>
  <w:num w:numId="15">
    <w:abstractNumId w:val="11"/>
  </w:num>
  <w:num w:numId="16">
    <w:abstractNumId w:val="7"/>
  </w:num>
  <w:num w:numId="17">
    <w:abstractNumId w:val="31"/>
  </w:num>
  <w:num w:numId="18">
    <w:abstractNumId w:val="0"/>
  </w:num>
  <w:num w:numId="19">
    <w:abstractNumId w:val="29"/>
  </w:num>
  <w:num w:numId="20">
    <w:abstractNumId w:val="32"/>
  </w:num>
  <w:num w:numId="21">
    <w:abstractNumId w:val="5"/>
  </w:num>
  <w:num w:numId="22">
    <w:abstractNumId w:val="3"/>
  </w:num>
  <w:num w:numId="23">
    <w:abstractNumId w:val="12"/>
  </w:num>
  <w:num w:numId="24">
    <w:abstractNumId w:val="26"/>
  </w:num>
  <w:num w:numId="25">
    <w:abstractNumId w:val="22"/>
  </w:num>
  <w:num w:numId="26">
    <w:abstractNumId w:val="23"/>
  </w:num>
  <w:num w:numId="27">
    <w:abstractNumId w:val="9"/>
  </w:num>
  <w:num w:numId="28">
    <w:abstractNumId w:val="6"/>
  </w:num>
  <w:num w:numId="29">
    <w:abstractNumId w:val="30"/>
  </w:num>
  <w:num w:numId="30">
    <w:abstractNumId w:val="1"/>
  </w:num>
  <w:num w:numId="31">
    <w:abstractNumId w:val="16"/>
  </w:num>
  <w:num w:numId="32">
    <w:abstractNumId w:val="4"/>
  </w:num>
  <w:num w:numId="33">
    <w:abstractNumId w:val="2"/>
  </w:num>
  <w:num w:numId="34">
    <w:abstractNumId w:val="15"/>
  </w:num>
  <w:num w:numId="35">
    <w:abstractNumId w:val="25"/>
  </w:num>
  <w:num w:numId="36">
    <w:abstractNumId w:val="18"/>
  </w:num>
  <w:num w:numId="37">
    <w:abstractNumId w:val="1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9"/>
    <w:rsid w:val="00010B9C"/>
    <w:rsid w:val="00013842"/>
    <w:rsid w:val="00014049"/>
    <w:rsid w:val="0001467F"/>
    <w:rsid w:val="00015DD6"/>
    <w:rsid w:val="00016D4F"/>
    <w:rsid w:val="00022CE9"/>
    <w:rsid w:val="000300A2"/>
    <w:rsid w:val="0003746C"/>
    <w:rsid w:val="00041B7F"/>
    <w:rsid w:val="0005009E"/>
    <w:rsid w:val="00050819"/>
    <w:rsid w:val="00056C36"/>
    <w:rsid w:val="000666F0"/>
    <w:rsid w:val="00066708"/>
    <w:rsid w:val="00067957"/>
    <w:rsid w:val="00070933"/>
    <w:rsid w:val="0008150A"/>
    <w:rsid w:val="00084646"/>
    <w:rsid w:val="00092A77"/>
    <w:rsid w:val="000A348E"/>
    <w:rsid w:val="000A3FFC"/>
    <w:rsid w:val="000C1056"/>
    <w:rsid w:val="000C2EC4"/>
    <w:rsid w:val="000C5F45"/>
    <w:rsid w:val="000C783E"/>
    <w:rsid w:val="000D52B1"/>
    <w:rsid w:val="000E30C8"/>
    <w:rsid w:val="000E39D6"/>
    <w:rsid w:val="000E7D39"/>
    <w:rsid w:val="000F3BB1"/>
    <w:rsid w:val="00101FC0"/>
    <w:rsid w:val="00103D27"/>
    <w:rsid w:val="00104971"/>
    <w:rsid w:val="001134A1"/>
    <w:rsid w:val="00115095"/>
    <w:rsid w:val="00120AE2"/>
    <w:rsid w:val="001213ED"/>
    <w:rsid w:val="00127025"/>
    <w:rsid w:val="001314EF"/>
    <w:rsid w:val="001358C5"/>
    <w:rsid w:val="00146227"/>
    <w:rsid w:val="001529EF"/>
    <w:rsid w:val="00155F60"/>
    <w:rsid w:val="0015710F"/>
    <w:rsid w:val="00177D9E"/>
    <w:rsid w:val="00181B1D"/>
    <w:rsid w:val="001869FB"/>
    <w:rsid w:val="00191B0D"/>
    <w:rsid w:val="001955B3"/>
    <w:rsid w:val="00195C1D"/>
    <w:rsid w:val="001A1B65"/>
    <w:rsid w:val="001A2036"/>
    <w:rsid w:val="001A46A9"/>
    <w:rsid w:val="001B6C3A"/>
    <w:rsid w:val="001C5637"/>
    <w:rsid w:val="001C5905"/>
    <w:rsid w:val="001C59F6"/>
    <w:rsid w:val="001C72A0"/>
    <w:rsid w:val="001D0934"/>
    <w:rsid w:val="001D14A2"/>
    <w:rsid w:val="001D7BA8"/>
    <w:rsid w:val="001E2E8A"/>
    <w:rsid w:val="001E61E5"/>
    <w:rsid w:val="001F0521"/>
    <w:rsid w:val="0020176D"/>
    <w:rsid w:val="00201899"/>
    <w:rsid w:val="00203BD9"/>
    <w:rsid w:val="00210E7A"/>
    <w:rsid w:val="00211CEF"/>
    <w:rsid w:val="00212C5A"/>
    <w:rsid w:val="002253F5"/>
    <w:rsid w:val="002254A8"/>
    <w:rsid w:val="00226B69"/>
    <w:rsid w:val="002324A6"/>
    <w:rsid w:val="00237C43"/>
    <w:rsid w:val="0024593C"/>
    <w:rsid w:val="00254EAB"/>
    <w:rsid w:val="002555D0"/>
    <w:rsid w:val="002568B2"/>
    <w:rsid w:val="00266FDC"/>
    <w:rsid w:val="00271172"/>
    <w:rsid w:val="002735AA"/>
    <w:rsid w:val="00283D6F"/>
    <w:rsid w:val="00284BE5"/>
    <w:rsid w:val="002930D1"/>
    <w:rsid w:val="0029361A"/>
    <w:rsid w:val="002C0E63"/>
    <w:rsid w:val="002C399A"/>
    <w:rsid w:val="002C3D5B"/>
    <w:rsid w:val="002C4FAA"/>
    <w:rsid w:val="002C5BF1"/>
    <w:rsid w:val="002C768A"/>
    <w:rsid w:val="002D2C14"/>
    <w:rsid w:val="002E44BE"/>
    <w:rsid w:val="002F067A"/>
    <w:rsid w:val="002F40D1"/>
    <w:rsid w:val="00300CD9"/>
    <w:rsid w:val="00304B9F"/>
    <w:rsid w:val="00304F25"/>
    <w:rsid w:val="00310932"/>
    <w:rsid w:val="00310EA5"/>
    <w:rsid w:val="00313297"/>
    <w:rsid w:val="00315E89"/>
    <w:rsid w:val="00317E78"/>
    <w:rsid w:val="0032118F"/>
    <w:rsid w:val="0032785D"/>
    <w:rsid w:val="00334C5F"/>
    <w:rsid w:val="0033667B"/>
    <w:rsid w:val="00336D34"/>
    <w:rsid w:val="00341438"/>
    <w:rsid w:val="00342BE4"/>
    <w:rsid w:val="00351E9A"/>
    <w:rsid w:val="00352538"/>
    <w:rsid w:val="00356032"/>
    <w:rsid w:val="003576CB"/>
    <w:rsid w:val="003610D2"/>
    <w:rsid w:val="00361677"/>
    <w:rsid w:val="003878C2"/>
    <w:rsid w:val="003917C3"/>
    <w:rsid w:val="00396E65"/>
    <w:rsid w:val="003A23DB"/>
    <w:rsid w:val="003A601E"/>
    <w:rsid w:val="003B456A"/>
    <w:rsid w:val="003C1C7D"/>
    <w:rsid w:val="003C6EAE"/>
    <w:rsid w:val="003C7012"/>
    <w:rsid w:val="003D3FB1"/>
    <w:rsid w:val="003D76DD"/>
    <w:rsid w:val="003F0B2E"/>
    <w:rsid w:val="003F4C48"/>
    <w:rsid w:val="0040044C"/>
    <w:rsid w:val="004028AE"/>
    <w:rsid w:val="004152F3"/>
    <w:rsid w:val="00423F66"/>
    <w:rsid w:val="00424788"/>
    <w:rsid w:val="00430DA9"/>
    <w:rsid w:val="00435F87"/>
    <w:rsid w:val="00437BC1"/>
    <w:rsid w:val="00442167"/>
    <w:rsid w:val="00442AF7"/>
    <w:rsid w:val="004544ED"/>
    <w:rsid w:val="004627E5"/>
    <w:rsid w:val="00463AE5"/>
    <w:rsid w:val="00472E23"/>
    <w:rsid w:val="00483C17"/>
    <w:rsid w:val="004844DE"/>
    <w:rsid w:val="004966D6"/>
    <w:rsid w:val="00497226"/>
    <w:rsid w:val="004A19D0"/>
    <w:rsid w:val="004B0A36"/>
    <w:rsid w:val="004B0CD8"/>
    <w:rsid w:val="004B3D10"/>
    <w:rsid w:val="004C2D66"/>
    <w:rsid w:val="004D16F6"/>
    <w:rsid w:val="004D31C7"/>
    <w:rsid w:val="004D6847"/>
    <w:rsid w:val="004D758A"/>
    <w:rsid w:val="004E7766"/>
    <w:rsid w:val="004F2479"/>
    <w:rsid w:val="004F29B3"/>
    <w:rsid w:val="004F72E9"/>
    <w:rsid w:val="004F7A6E"/>
    <w:rsid w:val="00503288"/>
    <w:rsid w:val="005115B8"/>
    <w:rsid w:val="00515710"/>
    <w:rsid w:val="005161E0"/>
    <w:rsid w:val="00516923"/>
    <w:rsid w:val="0051714A"/>
    <w:rsid w:val="0052184F"/>
    <w:rsid w:val="00521F64"/>
    <w:rsid w:val="00524D97"/>
    <w:rsid w:val="00533FB7"/>
    <w:rsid w:val="00537731"/>
    <w:rsid w:val="005401D2"/>
    <w:rsid w:val="00542C4C"/>
    <w:rsid w:val="0054796C"/>
    <w:rsid w:val="00547C4B"/>
    <w:rsid w:val="00550F00"/>
    <w:rsid w:val="0056027E"/>
    <w:rsid w:val="00562868"/>
    <w:rsid w:val="005778F1"/>
    <w:rsid w:val="00583574"/>
    <w:rsid w:val="0059312D"/>
    <w:rsid w:val="005A1F8B"/>
    <w:rsid w:val="005B3BBE"/>
    <w:rsid w:val="005B3EB7"/>
    <w:rsid w:val="005B4FC6"/>
    <w:rsid w:val="005B5D29"/>
    <w:rsid w:val="005C3242"/>
    <w:rsid w:val="005C53AF"/>
    <w:rsid w:val="005D146B"/>
    <w:rsid w:val="005D6922"/>
    <w:rsid w:val="005D6A51"/>
    <w:rsid w:val="005E18FF"/>
    <w:rsid w:val="005E3431"/>
    <w:rsid w:val="005E3495"/>
    <w:rsid w:val="005E72CC"/>
    <w:rsid w:val="005F37B3"/>
    <w:rsid w:val="005F4EAB"/>
    <w:rsid w:val="00605F36"/>
    <w:rsid w:val="00606E7A"/>
    <w:rsid w:val="00610D0D"/>
    <w:rsid w:val="0061160C"/>
    <w:rsid w:val="00626E9D"/>
    <w:rsid w:val="00627B3E"/>
    <w:rsid w:val="00631A08"/>
    <w:rsid w:val="006347DA"/>
    <w:rsid w:val="00637325"/>
    <w:rsid w:val="00640FCF"/>
    <w:rsid w:val="00642E80"/>
    <w:rsid w:val="00643019"/>
    <w:rsid w:val="00655C32"/>
    <w:rsid w:val="00660A51"/>
    <w:rsid w:val="0066154A"/>
    <w:rsid w:val="00667FE2"/>
    <w:rsid w:val="00680DF0"/>
    <w:rsid w:val="00682CC0"/>
    <w:rsid w:val="00683238"/>
    <w:rsid w:val="00684C7E"/>
    <w:rsid w:val="006868F7"/>
    <w:rsid w:val="00691A09"/>
    <w:rsid w:val="0069282D"/>
    <w:rsid w:val="00696138"/>
    <w:rsid w:val="006A153C"/>
    <w:rsid w:val="006A15DA"/>
    <w:rsid w:val="006A40EC"/>
    <w:rsid w:val="006A42CA"/>
    <w:rsid w:val="006A5B8C"/>
    <w:rsid w:val="006B7601"/>
    <w:rsid w:val="006C00FD"/>
    <w:rsid w:val="006C0870"/>
    <w:rsid w:val="006C2FB9"/>
    <w:rsid w:val="006C470A"/>
    <w:rsid w:val="006D148C"/>
    <w:rsid w:val="006D28B5"/>
    <w:rsid w:val="006D2A17"/>
    <w:rsid w:val="006D6BAD"/>
    <w:rsid w:val="006F08F4"/>
    <w:rsid w:val="006F3B5B"/>
    <w:rsid w:val="006F657C"/>
    <w:rsid w:val="006F7B9C"/>
    <w:rsid w:val="006F7E46"/>
    <w:rsid w:val="006F7E4E"/>
    <w:rsid w:val="00710C4D"/>
    <w:rsid w:val="00711A52"/>
    <w:rsid w:val="00711E4C"/>
    <w:rsid w:val="00711F37"/>
    <w:rsid w:val="00717513"/>
    <w:rsid w:val="00717E34"/>
    <w:rsid w:val="00721ACF"/>
    <w:rsid w:val="00722665"/>
    <w:rsid w:val="0072286D"/>
    <w:rsid w:val="00722C5B"/>
    <w:rsid w:val="007263C5"/>
    <w:rsid w:val="007326D4"/>
    <w:rsid w:val="007326FE"/>
    <w:rsid w:val="007334B2"/>
    <w:rsid w:val="00733525"/>
    <w:rsid w:val="00734739"/>
    <w:rsid w:val="00735280"/>
    <w:rsid w:val="00740AE3"/>
    <w:rsid w:val="00741205"/>
    <w:rsid w:val="00744BA2"/>
    <w:rsid w:val="0074523C"/>
    <w:rsid w:val="00747511"/>
    <w:rsid w:val="007524F8"/>
    <w:rsid w:val="0075278C"/>
    <w:rsid w:val="007527DA"/>
    <w:rsid w:val="007619C6"/>
    <w:rsid w:val="00764B55"/>
    <w:rsid w:val="00766C78"/>
    <w:rsid w:val="00772A2A"/>
    <w:rsid w:val="00782745"/>
    <w:rsid w:val="0078408E"/>
    <w:rsid w:val="00784EC3"/>
    <w:rsid w:val="00795886"/>
    <w:rsid w:val="007A0060"/>
    <w:rsid w:val="007A770B"/>
    <w:rsid w:val="007B02E9"/>
    <w:rsid w:val="007B3BDE"/>
    <w:rsid w:val="007B65A6"/>
    <w:rsid w:val="007C6689"/>
    <w:rsid w:val="007C6C7B"/>
    <w:rsid w:val="007C7D25"/>
    <w:rsid w:val="007D26A2"/>
    <w:rsid w:val="007D4BE3"/>
    <w:rsid w:val="007D56A7"/>
    <w:rsid w:val="007E156A"/>
    <w:rsid w:val="007E2A61"/>
    <w:rsid w:val="007E3D55"/>
    <w:rsid w:val="007E4646"/>
    <w:rsid w:val="007E54D4"/>
    <w:rsid w:val="007E6065"/>
    <w:rsid w:val="007F1DE8"/>
    <w:rsid w:val="008062AB"/>
    <w:rsid w:val="0080655F"/>
    <w:rsid w:val="0080762A"/>
    <w:rsid w:val="00815AC1"/>
    <w:rsid w:val="00830718"/>
    <w:rsid w:val="008314EB"/>
    <w:rsid w:val="008325ED"/>
    <w:rsid w:val="00832B8D"/>
    <w:rsid w:val="00833CE7"/>
    <w:rsid w:val="00835373"/>
    <w:rsid w:val="008418FE"/>
    <w:rsid w:val="0084686F"/>
    <w:rsid w:val="008539FE"/>
    <w:rsid w:val="00862438"/>
    <w:rsid w:val="008654E0"/>
    <w:rsid w:val="0088031E"/>
    <w:rsid w:val="008858EE"/>
    <w:rsid w:val="00885DEC"/>
    <w:rsid w:val="008865D4"/>
    <w:rsid w:val="008872F4"/>
    <w:rsid w:val="008A061A"/>
    <w:rsid w:val="008A2223"/>
    <w:rsid w:val="008B5654"/>
    <w:rsid w:val="008B56E6"/>
    <w:rsid w:val="008C5B64"/>
    <w:rsid w:val="008D4DDF"/>
    <w:rsid w:val="008D57C7"/>
    <w:rsid w:val="008F3DD7"/>
    <w:rsid w:val="008F6833"/>
    <w:rsid w:val="008F7E04"/>
    <w:rsid w:val="0090052E"/>
    <w:rsid w:val="0091221F"/>
    <w:rsid w:val="009167C3"/>
    <w:rsid w:val="00933B7A"/>
    <w:rsid w:val="00950141"/>
    <w:rsid w:val="00952BDA"/>
    <w:rsid w:val="0095613B"/>
    <w:rsid w:val="00967504"/>
    <w:rsid w:val="009707B4"/>
    <w:rsid w:val="009729E8"/>
    <w:rsid w:val="0097363A"/>
    <w:rsid w:val="0097453B"/>
    <w:rsid w:val="009822A7"/>
    <w:rsid w:val="00984640"/>
    <w:rsid w:val="009937F6"/>
    <w:rsid w:val="00997A2E"/>
    <w:rsid w:val="00997DF1"/>
    <w:rsid w:val="009A13E2"/>
    <w:rsid w:val="009A25DE"/>
    <w:rsid w:val="009A792C"/>
    <w:rsid w:val="009B179E"/>
    <w:rsid w:val="009C054C"/>
    <w:rsid w:val="009C33BA"/>
    <w:rsid w:val="009C4DD7"/>
    <w:rsid w:val="009C62FE"/>
    <w:rsid w:val="009C76F4"/>
    <w:rsid w:val="009D080E"/>
    <w:rsid w:val="009D0BBD"/>
    <w:rsid w:val="009D0EBB"/>
    <w:rsid w:val="009D203D"/>
    <w:rsid w:val="009D2983"/>
    <w:rsid w:val="009D37E1"/>
    <w:rsid w:val="009D3DA9"/>
    <w:rsid w:val="009D488C"/>
    <w:rsid w:val="009D5978"/>
    <w:rsid w:val="009E6D8A"/>
    <w:rsid w:val="009F2076"/>
    <w:rsid w:val="00A10DA8"/>
    <w:rsid w:val="00A10FEA"/>
    <w:rsid w:val="00A13A6B"/>
    <w:rsid w:val="00A151CD"/>
    <w:rsid w:val="00A154EB"/>
    <w:rsid w:val="00A23B88"/>
    <w:rsid w:val="00A26FAE"/>
    <w:rsid w:val="00A317DD"/>
    <w:rsid w:val="00A402F9"/>
    <w:rsid w:val="00A64878"/>
    <w:rsid w:val="00A755F8"/>
    <w:rsid w:val="00A76F12"/>
    <w:rsid w:val="00A82A41"/>
    <w:rsid w:val="00A8402F"/>
    <w:rsid w:val="00A84C5E"/>
    <w:rsid w:val="00A85FD1"/>
    <w:rsid w:val="00A934E0"/>
    <w:rsid w:val="00A96C3B"/>
    <w:rsid w:val="00AA23B7"/>
    <w:rsid w:val="00AB31A6"/>
    <w:rsid w:val="00AB408E"/>
    <w:rsid w:val="00AB6EE5"/>
    <w:rsid w:val="00AC421E"/>
    <w:rsid w:val="00AC5364"/>
    <w:rsid w:val="00AD2CE9"/>
    <w:rsid w:val="00AD6662"/>
    <w:rsid w:val="00AD7ED2"/>
    <w:rsid w:val="00AE0B8A"/>
    <w:rsid w:val="00AE314E"/>
    <w:rsid w:val="00AE76DB"/>
    <w:rsid w:val="00AF00BD"/>
    <w:rsid w:val="00AF0FFE"/>
    <w:rsid w:val="00AF3447"/>
    <w:rsid w:val="00AF5098"/>
    <w:rsid w:val="00B00643"/>
    <w:rsid w:val="00B0180C"/>
    <w:rsid w:val="00B03767"/>
    <w:rsid w:val="00B07BA4"/>
    <w:rsid w:val="00B10C53"/>
    <w:rsid w:val="00B1320D"/>
    <w:rsid w:val="00B139A4"/>
    <w:rsid w:val="00B20174"/>
    <w:rsid w:val="00B22CE2"/>
    <w:rsid w:val="00B26375"/>
    <w:rsid w:val="00B2726E"/>
    <w:rsid w:val="00B27A95"/>
    <w:rsid w:val="00B31A5C"/>
    <w:rsid w:val="00B3791B"/>
    <w:rsid w:val="00B37AF2"/>
    <w:rsid w:val="00B37D9C"/>
    <w:rsid w:val="00B4381C"/>
    <w:rsid w:val="00B43B3F"/>
    <w:rsid w:val="00B4645E"/>
    <w:rsid w:val="00B530D2"/>
    <w:rsid w:val="00B54C05"/>
    <w:rsid w:val="00B65C68"/>
    <w:rsid w:val="00B8429A"/>
    <w:rsid w:val="00B849D8"/>
    <w:rsid w:val="00B86773"/>
    <w:rsid w:val="00BA0B90"/>
    <w:rsid w:val="00BA2DE3"/>
    <w:rsid w:val="00BA2E95"/>
    <w:rsid w:val="00BA40D3"/>
    <w:rsid w:val="00BA4E17"/>
    <w:rsid w:val="00BA5ADE"/>
    <w:rsid w:val="00BA6472"/>
    <w:rsid w:val="00BC4F37"/>
    <w:rsid w:val="00BD1D00"/>
    <w:rsid w:val="00BD69BF"/>
    <w:rsid w:val="00BE7575"/>
    <w:rsid w:val="00BF0D31"/>
    <w:rsid w:val="00C00803"/>
    <w:rsid w:val="00C023C8"/>
    <w:rsid w:val="00C036C2"/>
    <w:rsid w:val="00C03AEE"/>
    <w:rsid w:val="00C10692"/>
    <w:rsid w:val="00C108EA"/>
    <w:rsid w:val="00C20130"/>
    <w:rsid w:val="00C21FA9"/>
    <w:rsid w:val="00C2449C"/>
    <w:rsid w:val="00C25318"/>
    <w:rsid w:val="00C26FEB"/>
    <w:rsid w:val="00C36328"/>
    <w:rsid w:val="00C364D9"/>
    <w:rsid w:val="00C36A57"/>
    <w:rsid w:val="00C476B1"/>
    <w:rsid w:val="00C5333E"/>
    <w:rsid w:val="00C6774E"/>
    <w:rsid w:val="00C7579B"/>
    <w:rsid w:val="00C813BE"/>
    <w:rsid w:val="00C8726B"/>
    <w:rsid w:val="00C9030B"/>
    <w:rsid w:val="00C92164"/>
    <w:rsid w:val="00C928AA"/>
    <w:rsid w:val="00C92F14"/>
    <w:rsid w:val="00C94868"/>
    <w:rsid w:val="00C96CAB"/>
    <w:rsid w:val="00CA0C6D"/>
    <w:rsid w:val="00CA15B8"/>
    <w:rsid w:val="00CA38F5"/>
    <w:rsid w:val="00CB0A45"/>
    <w:rsid w:val="00CB24FD"/>
    <w:rsid w:val="00CB549F"/>
    <w:rsid w:val="00CC1103"/>
    <w:rsid w:val="00CD0BD1"/>
    <w:rsid w:val="00CD2821"/>
    <w:rsid w:val="00CE206C"/>
    <w:rsid w:val="00CE3554"/>
    <w:rsid w:val="00CE4E0C"/>
    <w:rsid w:val="00CF01EA"/>
    <w:rsid w:val="00CF079C"/>
    <w:rsid w:val="00CF3626"/>
    <w:rsid w:val="00CF6D89"/>
    <w:rsid w:val="00CF730B"/>
    <w:rsid w:val="00D06FBF"/>
    <w:rsid w:val="00D12D3B"/>
    <w:rsid w:val="00D13B22"/>
    <w:rsid w:val="00D16668"/>
    <w:rsid w:val="00D166A5"/>
    <w:rsid w:val="00D17648"/>
    <w:rsid w:val="00D17B0E"/>
    <w:rsid w:val="00D2083C"/>
    <w:rsid w:val="00D21D20"/>
    <w:rsid w:val="00D308F3"/>
    <w:rsid w:val="00D329FA"/>
    <w:rsid w:val="00D35783"/>
    <w:rsid w:val="00D358D2"/>
    <w:rsid w:val="00D3596F"/>
    <w:rsid w:val="00D43E27"/>
    <w:rsid w:val="00D47E46"/>
    <w:rsid w:val="00D51332"/>
    <w:rsid w:val="00D5140D"/>
    <w:rsid w:val="00D5547A"/>
    <w:rsid w:val="00D600C0"/>
    <w:rsid w:val="00D6033A"/>
    <w:rsid w:val="00D61059"/>
    <w:rsid w:val="00D61E5D"/>
    <w:rsid w:val="00D66F39"/>
    <w:rsid w:val="00D70B14"/>
    <w:rsid w:val="00D70EC4"/>
    <w:rsid w:val="00D726B0"/>
    <w:rsid w:val="00D748ED"/>
    <w:rsid w:val="00D90B6B"/>
    <w:rsid w:val="00D93074"/>
    <w:rsid w:val="00D950EF"/>
    <w:rsid w:val="00D96AC4"/>
    <w:rsid w:val="00D97457"/>
    <w:rsid w:val="00DA347E"/>
    <w:rsid w:val="00DB660D"/>
    <w:rsid w:val="00DC41F1"/>
    <w:rsid w:val="00DC5AC6"/>
    <w:rsid w:val="00DD215D"/>
    <w:rsid w:val="00DD2390"/>
    <w:rsid w:val="00DD6FC6"/>
    <w:rsid w:val="00DE16D9"/>
    <w:rsid w:val="00DE260A"/>
    <w:rsid w:val="00DE646B"/>
    <w:rsid w:val="00E004EE"/>
    <w:rsid w:val="00E012D9"/>
    <w:rsid w:val="00E0472C"/>
    <w:rsid w:val="00E07FCE"/>
    <w:rsid w:val="00E11E54"/>
    <w:rsid w:val="00E12E82"/>
    <w:rsid w:val="00E16C49"/>
    <w:rsid w:val="00E174A4"/>
    <w:rsid w:val="00E21B9E"/>
    <w:rsid w:val="00E275CB"/>
    <w:rsid w:val="00E30391"/>
    <w:rsid w:val="00E31F36"/>
    <w:rsid w:val="00E359D6"/>
    <w:rsid w:val="00E452D7"/>
    <w:rsid w:val="00E50119"/>
    <w:rsid w:val="00E52B41"/>
    <w:rsid w:val="00E60F74"/>
    <w:rsid w:val="00E61C99"/>
    <w:rsid w:val="00E71D9B"/>
    <w:rsid w:val="00E72879"/>
    <w:rsid w:val="00E75E41"/>
    <w:rsid w:val="00E82887"/>
    <w:rsid w:val="00E83810"/>
    <w:rsid w:val="00E84B98"/>
    <w:rsid w:val="00E87227"/>
    <w:rsid w:val="00E8742C"/>
    <w:rsid w:val="00E90517"/>
    <w:rsid w:val="00E90E1E"/>
    <w:rsid w:val="00E94C69"/>
    <w:rsid w:val="00E953ED"/>
    <w:rsid w:val="00E96A39"/>
    <w:rsid w:val="00EA0280"/>
    <w:rsid w:val="00EA5323"/>
    <w:rsid w:val="00EC24DA"/>
    <w:rsid w:val="00EC43C9"/>
    <w:rsid w:val="00EC467D"/>
    <w:rsid w:val="00EC60B4"/>
    <w:rsid w:val="00ED24B9"/>
    <w:rsid w:val="00ED5B88"/>
    <w:rsid w:val="00EF18A2"/>
    <w:rsid w:val="00EF47E9"/>
    <w:rsid w:val="00EF4E44"/>
    <w:rsid w:val="00EF5723"/>
    <w:rsid w:val="00EF651B"/>
    <w:rsid w:val="00EF76DE"/>
    <w:rsid w:val="00F01F15"/>
    <w:rsid w:val="00F14BE1"/>
    <w:rsid w:val="00F17A7C"/>
    <w:rsid w:val="00F20CE0"/>
    <w:rsid w:val="00F258B5"/>
    <w:rsid w:val="00F2758C"/>
    <w:rsid w:val="00F27BFA"/>
    <w:rsid w:val="00F301F3"/>
    <w:rsid w:val="00F31FDD"/>
    <w:rsid w:val="00F407C7"/>
    <w:rsid w:val="00F45229"/>
    <w:rsid w:val="00F4614C"/>
    <w:rsid w:val="00F4705A"/>
    <w:rsid w:val="00F50EB3"/>
    <w:rsid w:val="00F54B28"/>
    <w:rsid w:val="00F5781E"/>
    <w:rsid w:val="00F7228F"/>
    <w:rsid w:val="00F7427E"/>
    <w:rsid w:val="00F807C6"/>
    <w:rsid w:val="00F80C37"/>
    <w:rsid w:val="00F8298B"/>
    <w:rsid w:val="00F82F6A"/>
    <w:rsid w:val="00F83159"/>
    <w:rsid w:val="00F833C1"/>
    <w:rsid w:val="00F84220"/>
    <w:rsid w:val="00F84A13"/>
    <w:rsid w:val="00F86559"/>
    <w:rsid w:val="00F935A0"/>
    <w:rsid w:val="00F96301"/>
    <w:rsid w:val="00F96A07"/>
    <w:rsid w:val="00F96A6D"/>
    <w:rsid w:val="00F97147"/>
    <w:rsid w:val="00FA3A89"/>
    <w:rsid w:val="00FA4241"/>
    <w:rsid w:val="00FA48F0"/>
    <w:rsid w:val="00FA554C"/>
    <w:rsid w:val="00FA6033"/>
    <w:rsid w:val="00FB027C"/>
    <w:rsid w:val="00FB7E3A"/>
    <w:rsid w:val="00FC2938"/>
    <w:rsid w:val="00FC3490"/>
    <w:rsid w:val="00FC3762"/>
    <w:rsid w:val="00FC7423"/>
    <w:rsid w:val="00FC7A82"/>
    <w:rsid w:val="00FD19AF"/>
    <w:rsid w:val="00FE2465"/>
    <w:rsid w:val="00FE266B"/>
    <w:rsid w:val="00FE4695"/>
    <w:rsid w:val="00FE66FC"/>
    <w:rsid w:val="00FE670E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0C560-C776-400A-AD75-6C3C3CA0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7D3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0E7D39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1"/>
    <w:uiPriority w:val="9"/>
    <w:qFormat/>
    <w:rsid w:val="000E7D3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0E7D3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0E7D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E7D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0E7D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E7D39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E7D39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0E7D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E7D39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21">
    <w:name w:val="Заголовок 2 Знак"/>
    <w:link w:val="2"/>
    <w:uiPriority w:val="9"/>
    <w:locked/>
    <w:rsid w:val="000E7D39"/>
    <w:rPr>
      <w:rFonts w:ascii="Arial" w:hAnsi="Arial"/>
      <w:b/>
      <w:i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0E7D39"/>
    <w:rPr>
      <w:rFonts w:ascii="Arial" w:hAnsi="Arial"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0E7D39"/>
    <w:rPr>
      <w:rFonts w:ascii="Arial" w:hAnsi="Arial"/>
      <w:b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0E7D39"/>
    <w:rPr>
      <w:sz w:val="2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0E7D39"/>
    <w:rPr>
      <w:i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0E7D39"/>
    <w:rPr>
      <w:rFonts w:ascii="Arial" w:hAnsi="Arial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0E7D39"/>
    <w:rPr>
      <w:rFonts w:ascii="Arial" w:hAnsi="Arial"/>
      <w:i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0E7D39"/>
    <w:rPr>
      <w:rFonts w:ascii="Arial" w:hAnsi="Arial"/>
      <w:b/>
      <w:i/>
      <w:sz w:val="18"/>
      <w:lang w:val="ru-RU" w:eastAsia="ru-RU" w:bidi="ar-SA"/>
    </w:rPr>
  </w:style>
  <w:style w:type="character" w:styleId="a4">
    <w:name w:val="Hyperlink"/>
    <w:uiPriority w:val="99"/>
    <w:rsid w:val="000E7D39"/>
    <w:rPr>
      <w:rFonts w:ascii="Verdana" w:hAnsi="Verdana" w:cs="Times New Roman" w:hint="default"/>
      <w:color w:val="0000FF"/>
      <w:u w:val="single"/>
      <w:lang w:val="en-US" w:eastAsia="en-US"/>
    </w:rPr>
  </w:style>
  <w:style w:type="character" w:customStyle="1" w:styleId="HTML">
    <w:name w:val="Стандартный HTML Знак"/>
    <w:link w:val="HTML0"/>
    <w:locked/>
    <w:rsid w:val="000E7D39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0"/>
    <w:link w:val="HTML"/>
    <w:rsid w:val="000E7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styleId="a5">
    <w:name w:val="Strong"/>
    <w:qFormat/>
    <w:rsid w:val="000E7D39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0"/>
    <w:rsid w:val="000E7D39"/>
    <w:pPr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Текст сноски Знак"/>
    <w:link w:val="a8"/>
    <w:uiPriority w:val="99"/>
    <w:locked/>
    <w:rsid w:val="000E7D39"/>
    <w:rPr>
      <w:rFonts w:ascii="Verdana" w:hAnsi="Verdana"/>
      <w:lang w:bidi="ar-SA"/>
    </w:rPr>
  </w:style>
  <w:style w:type="paragraph" w:styleId="a8">
    <w:name w:val="footnote text"/>
    <w:basedOn w:val="a0"/>
    <w:link w:val="a7"/>
    <w:uiPriority w:val="99"/>
    <w:rsid w:val="000E7D39"/>
    <w:pPr>
      <w:spacing w:after="0" w:line="240" w:lineRule="auto"/>
      <w:jc w:val="center"/>
    </w:pPr>
    <w:rPr>
      <w:rFonts w:ascii="Verdana" w:hAnsi="Verdana"/>
      <w:sz w:val="20"/>
      <w:szCs w:val="20"/>
      <w:lang w:val="x-none" w:eastAsia="x-none"/>
    </w:rPr>
  </w:style>
  <w:style w:type="character" w:customStyle="1" w:styleId="a9">
    <w:name w:val="Текст примечания Знак"/>
    <w:link w:val="aa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a">
    <w:name w:val="annotation text"/>
    <w:basedOn w:val="a0"/>
    <w:link w:val="a9"/>
    <w:uiPriority w:val="99"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c">
    <w:name w:val="header"/>
    <w:basedOn w:val="a0"/>
    <w:link w:val="ab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Нижний колонтитул Знак"/>
    <w:link w:val="ae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e">
    <w:name w:val="footer"/>
    <w:basedOn w:val="a0"/>
    <w:link w:val="ad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af">
    <w:name w:val="caption"/>
    <w:basedOn w:val="a0"/>
    <w:next w:val="a0"/>
    <w:uiPriority w:val="35"/>
    <w:qFormat/>
    <w:rsid w:val="000E7D39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0">
    <w:name w:val="Текст концевой сноски Знак"/>
    <w:link w:val="af1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f1">
    <w:name w:val="endnote text"/>
    <w:basedOn w:val="a0"/>
    <w:link w:val="af0"/>
    <w:uiPriority w:val="99"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Основной текст Знак"/>
    <w:link w:val="af3"/>
    <w:locked/>
    <w:rsid w:val="000E7D39"/>
    <w:rPr>
      <w:sz w:val="24"/>
      <w:szCs w:val="24"/>
      <w:lang w:val="ru-RU" w:eastAsia="ru-RU" w:bidi="ar-SA"/>
    </w:rPr>
  </w:style>
  <w:style w:type="paragraph" w:styleId="af3">
    <w:name w:val="Body Text"/>
    <w:basedOn w:val="a0"/>
    <w:link w:val="af2"/>
    <w:rsid w:val="000E7D39"/>
    <w:pPr>
      <w:spacing w:after="12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link w:val="af5"/>
    <w:locked/>
    <w:rsid w:val="000E7D39"/>
    <w:rPr>
      <w:rFonts w:ascii="Courier New" w:hAnsi="Courier New" w:cs="Courier New"/>
      <w:lang w:val="ru-RU" w:eastAsia="ru-RU" w:bidi="ar-SA"/>
    </w:rPr>
  </w:style>
  <w:style w:type="paragraph" w:styleId="af5">
    <w:name w:val="Body Text Indent"/>
    <w:basedOn w:val="a0"/>
    <w:link w:val="af4"/>
    <w:rsid w:val="000E7D39"/>
    <w:pPr>
      <w:spacing w:after="120" w:line="240" w:lineRule="auto"/>
      <w:ind w:left="283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выноски Знак"/>
    <w:link w:val="af7"/>
    <w:uiPriority w:val="99"/>
    <w:locked/>
    <w:rsid w:val="000E7D39"/>
    <w:rPr>
      <w:rFonts w:ascii="Tahoma" w:hAnsi="Tahoma" w:cs="Tahoma"/>
      <w:sz w:val="16"/>
      <w:szCs w:val="16"/>
      <w:lang w:val="ru-RU" w:eastAsia="ru-RU" w:bidi="ar-SA"/>
    </w:rPr>
  </w:style>
  <w:style w:type="paragraph" w:styleId="af7">
    <w:name w:val="Balloon Text"/>
    <w:basedOn w:val="a0"/>
    <w:link w:val="af6"/>
    <w:uiPriority w:val="99"/>
    <w:rsid w:val="000E7D39"/>
    <w:pPr>
      <w:spacing w:after="0" w:line="240" w:lineRule="auto"/>
      <w:jc w:val="center"/>
    </w:pPr>
    <w:rPr>
      <w:rFonts w:ascii="Tahoma" w:hAnsi="Tahoma" w:cs="Tahoma"/>
      <w:sz w:val="16"/>
      <w:szCs w:val="16"/>
      <w:lang w:eastAsia="ru-RU"/>
    </w:rPr>
  </w:style>
  <w:style w:type="paragraph" w:customStyle="1" w:styleId="20">
    <w:name w:val="Глава Ч 2"/>
    <w:basedOn w:val="a6"/>
    <w:rsid w:val="000E7D39"/>
    <w:pPr>
      <w:numPr>
        <w:numId w:val="3"/>
      </w:numPr>
    </w:pPr>
    <w:rPr>
      <w:b/>
      <w:sz w:val="26"/>
      <w:szCs w:val="26"/>
    </w:rPr>
  </w:style>
  <w:style w:type="paragraph" w:customStyle="1" w:styleId="Default">
    <w:name w:val="Default"/>
    <w:rsid w:val="000E7D39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0E7D39"/>
    <w:pPr>
      <w:autoSpaceDE w:val="0"/>
      <w:autoSpaceDN w:val="0"/>
      <w:adjustRightInd w:val="0"/>
      <w:jc w:val="center"/>
    </w:pPr>
    <w:rPr>
      <w:rFonts w:eastAsia="Calibri"/>
      <w:sz w:val="28"/>
      <w:szCs w:val="28"/>
    </w:rPr>
  </w:style>
  <w:style w:type="paragraph" w:customStyle="1" w:styleId="11">
    <w:name w:val="Абзац списка1"/>
    <w:basedOn w:val="a0"/>
    <w:rsid w:val="000E7D39"/>
    <w:pPr>
      <w:ind w:left="720"/>
      <w:contextualSpacing/>
      <w:jc w:val="center"/>
    </w:pPr>
    <w:rPr>
      <w:rFonts w:eastAsia="Calibri"/>
      <w:lang w:eastAsia="ru-RU"/>
    </w:rPr>
  </w:style>
  <w:style w:type="paragraph" w:customStyle="1" w:styleId="a">
    <w:name w:val="Параграф"/>
    <w:basedOn w:val="11"/>
    <w:rsid w:val="000E7D39"/>
    <w:pPr>
      <w:numPr>
        <w:ilvl w:val="2"/>
        <w:numId w:val="5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customStyle="1" w:styleId="ConsNormal">
    <w:name w:val="ConsNormal"/>
    <w:rsid w:val="000E7D39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rsid w:val="000E7D39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C813BE"/>
    <w:rPr>
      <w:rFonts w:ascii="Arial" w:eastAsia="Calibri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0E7D39"/>
    <w:pPr>
      <w:widowControl w:val="0"/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E7D3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110">
    <w:name w:val="Без интервала11"/>
    <w:basedOn w:val="a0"/>
    <w:rsid w:val="000E7D39"/>
    <w:pPr>
      <w:spacing w:after="0" w:line="240" w:lineRule="auto"/>
    </w:pPr>
    <w:rPr>
      <w:rFonts w:cs="Calibri"/>
      <w:lang w:val="en-US"/>
    </w:rPr>
  </w:style>
  <w:style w:type="paragraph" w:customStyle="1" w:styleId="xl65">
    <w:name w:val="xl6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0E7D39"/>
    <w:pPr>
      <w:shd w:val="clear" w:color="auto" w:fill="3186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0E7D39"/>
    <w:pPr>
      <w:shd w:val="clear" w:color="auto" w:fill="215967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0E7D39"/>
    <w:pPr>
      <w:pBdr>
        <w:top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0E7D39"/>
    <w:pP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0E7D39"/>
    <w:pPr>
      <w:pBdr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0E7D39"/>
    <w:pPr>
      <w:pBdr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0E7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0E7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0E7D3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0E7D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0E7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0E7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0E7D39"/>
    <w:pPr>
      <w:pBdr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0E7D39"/>
    <w:pPr>
      <w:pBdr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0E7D39"/>
    <w:pPr>
      <w:pBdr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0E7D39"/>
    <w:pPr>
      <w:pBdr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0E7D39"/>
    <w:pPr>
      <w:pBdr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0E7D39"/>
    <w:pPr>
      <w:pBdr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0E7D39"/>
    <w:pPr>
      <w:pBdr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0E7D39"/>
    <w:pPr>
      <w:pBdr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0E7D39"/>
    <w:pPr>
      <w:pBdr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0E7D39"/>
    <w:pPr>
      <w:pBdr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0E7D39"/>
    <w:pPr>
      <w:pBdr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0E7D39"/>
    <w:pPr>
      <w:pBdr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2">
    <w:name w:val="Без интервала1"/>
    <w:rsid w:val="000E7D39"/>
    <w:rPr>
      <w:rFonts w:ascii="Calibri" w:eastAsia="Calibri" w:hAnsi="Calibri" w:cs="Calibri"/>
      <w:sz w:val="22"/>
      <w:szCs w:val="22"/>
    </w:rPr>
  </w:style>
  <w:style w:type="paragraph" w:customStyle="1" w:styleId="ListParagraph1">
    <w:name w:val="List Paragraph1"/>
    <w:basedOn w:val="a0"/>
    <w:rsid w:val="000E7D39"/>
    <w:pPr>
      <w:ind w:left="720"/>
    </w:pPr>
    <w:rPr>
      <w:rFonts w:eastAsia="Calibri" w:cs="Calibri"/>
      <w:lang w:eastAsia="ru-RU"/>
    </w:rPr>
  </w:style>
  <w:style w:type="paragraph" w:customStyle="1" w:styleId="font5">
    <w:name w:val="font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8">
    <w:name w:val="Всегда"/>
    <w:basedOn w:val="a0"/>
    <w:rsid w:val="000E7D3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af9">
    <w:name w:val="Стиль"/>
    <w:rsid w:val="000E7D39"/>
    <w:pPr>
      <w:widowControl w:val="0"/>
      <w:autoSpaceDE w:val="0"/>
      <w:autoSpaceDN w:val="0"/>
      <w:ind w:firstLine="720"/>
      <w:jc w:val="both"/>
    </w:pPr>
    <w:rPr>
      <w:rFonts w:ascii="Arial" w:eastAsia="Calibri" w:hAnsi="Arial" w:cs="Arial"/>
    </w:rPr>
  </w:style>
  <w:style w:type="character" w:styleId="afa">
    <w:name w:val="footnote reference"/>
    <w:uiPriority w:val="99"/>
    <w:rsid w:val="000E7D39"/>
    <w:rPr>
      <w:rFonts w:ascii="Verdana" w:hAnsi="Verdana" w:cs="Times New Roman" w:hint="default"/>
      <w:vertAlign w:val="superscript"/>
      <w:lang w:val="en-US" w:eastAsia="en-US"/>
    </w:rPr>
  </w:style>
  <w:style w:type="character" w:styleId="afb">
    <w:name w:val="page number"/>
    <w:rsid w:val="000E7D39"/>
    <w:rPr>
      <w:rFonts w:ascii="Times New Roman" w:hAnsi="Times New Roman" w:cs="Times New Roman" w:hint="default"/>
    </w:rPr>
  </w:style>
  <w:style w:type="character" w:customStyle="1" w:styleId="Heading1Char">
    <w:name w:val="Heading 1 Char"/>
    <w:locked/>
    <w:rsid w:val="000E7D39"/>
    <w:rPr>
      <w:rFonts w:ascii="Cambria" w:hAnsi="Cambria" w:cs="Times New Roman" w:hint="default"/>
      <w:b/>
      <w:bCs/>
      <w:kern w:val="32"/>
      <w:sz w:val="32"/>
      <w:szCs w:val="32"/>
      <w:lang w:val="x-none" w:eastAsia="en-US"/>
    </w:rPr>
  </w:style>
  <w:style w:type="character" w:customStyle="1" w:styleId="FontStyle20">
    <w:name w:val="Font Style20"/>
    <w:rsid w:val="000E7D39"/>
    <w:rPr>
      <w:rFonts w:ascii="Times New Roman" w:hAnsi="Times New Roman" w:cs="Times New Roman" w:hint="default"/>
      <w:sz w:val="26"/>
    </w:rPr>
  </w:style>
  <w:style w:type="table" w:styleId="afc">
    <w:name w:val="Table Grid"/>
    <w:basedOn w:val="a2"/>
    <w:rsid w:val="0020176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Знак Знак17"/>
    <w:locked/>
    <w:rsid w:val="00833CE7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81">
    <w:name w:val="Знак Знак8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71">
    <w:name w:val="Знак Знак7"/>
    <w:locked/>
    <w:rsid w:val="00833CE7"/>
    <w:rPr>
      <w:rFonts w:ascii="Verdana" w:hAnsi="Verdana"/>
      <w:lang w:bidi="ar-SA"/>
    </w:rPr>
  </w:style>
  <w:style w:type="character" w:customStyle="1" w:styleId="51">
    <w:name w:val="Знак Знак5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41">
    <w:name w:val="Знак Знак4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22">
    <w:name w:val="Знак Знак2"/>
    <w:locked/>
    <w:rsid w:val="00833CE7"/>
    <w:rPr>
      <w:sz w:val="24"/>
      <w:szCs w:val="24"/>
      <w:lang w:val="ru-RU" w:eastAsia="ru-RU" w:bidi="ar-SA"/>
    </w:rPr>
  </w:style>
  <w:style w:type="character" w:customStyle="1" w:styleId="61">
    <w:name w:val="Знак Знак6"/>
    <w:semiHidden/>
    <w:rsid w:val="00BD1D00"/>
    <w:rPr>
      <w:rFonts w:cs="Calibri"/>
      <w:lang w:eastAsia="en-US"/>
    </w:rPr>
  </w:style>
  <w:style w:type="character" w:styleId="afd">
    <w:name w:val="FollowedHyperlink"/>
    <w:uiPriority w:val="99"/>
    <w:rsid w:val="00203BD9"/>
    <w:rPr>
      <w:color w:val="800080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A402F9"/>
  </w:style>
  <w:style w:type="character" w:styleId="afe">
    <w:name w:val="annotation reference"/>
    <w:uiPriority w:val="99"/>
    <w:rsid w:val="00B2726E"/>
    <w:rPr>
      <w:sz w:val="16"/>
      <w:szCs w:val="16"/>
    </w:rPr>
  </w:style>
  <w:style w:type="paragraph" w:styleId="aff">
    <w:name w:val="annotation subject"/>
    <w:basedOn w:val="aa"/>
    <w:next w:val="aa"/>
    <w:link w:val="aff0"/>
    <w:uiPriority w:val="99"/>
    <w:rsid w:val="00B2726E"/>
    <w:pPr>
      <w:spacing w:after="200" w:line="276" w:lineRule="auto"/>
      <w:jc w:val="left"/>
    </w:pPr>
    <w:rPr>
      <w:rFonts w:ascii="Calibri" w:hAnsi="Calibri"/>
      <w:b/>
      <w:bCs/>
      <w:lang w:eastAsia="en-US"/>
    </w:rPr>
  </w:style>
  <w:style w:type="character" w:customStyle="1" w:styleId="aff0">
    <w:name w:val="Тема примечания Знак"/>
    <w:link w:val="aff"/>
    <w:uiPriority w:val="99"/>
    <w:rsid w:val="00B2726E"/>
    <w:rPr>
      <w:rFonts w:ascii="Calibri" w:hAnsi="Calibri" w:cs="Courier New"/>
      <w:b/>
      <w:bCs/>
      <w:lang w:val="ru-RU" w:eastAsia="en-US" w:bidi="ar-SA"/>
    </w:rPr>
  </w:style>
  <w:style w:type="numbering" w:customStyle="1" w:styleId="23">
    <w:name w:val="Нет списка2"/>
    <w:next w:val="a3"/>
    <w:uiPriority w:val="99"/>
    <w:semiHidden/>
    <w:rsid w:val="00B10C53"/>
  </w:style>
  <w:style w:type="paragraph" w:styleId="aff1">
    <w:name w:val="Title"/>
    <w:basedOn w:val="a0"/>
    <w:link w:val="aff2"/>
    <w:uiPriority w:val="10"/>
    <w:qFormat/>
    <w:rsid w:val="00B10C53"/>
    <w:pPr>
      <w:spacing w:after="0" w:line="240" w:lineRule="auto"/>
      <w:jc w:val="center"/>
    </w:pPr>
    <w:rPr>
      <w:rFonts w:ascii="Times New Roman" w:hAnsi="Times New Roman"/>
      <w:sz w:val="32"/>
      <w:szCs w:val="20"/>
      <w:lang w:val="x-none" w:eastAsia="x-none"/>
    </w:rPr>
  </w:style>
  <w:style w:type="character" w:customStyle="1" w:styleId="aff2">
    <w:name w:val="Название Знак"/>
    <w:link w:val="aff1"/>
    <w:uiPriority w:val="10"/>
    <w:rsid w:val="00B10C53"/>
    <w:rPr>
      <w:sz w:val="32"/>
    </w:rPr>
  </w:style>
  <w:style w:type="paragraph" w:styleId="24">
    <w:name w:val="Body Text 2"/>
    <w:basedOn w:val="a0"/>
    <w:link w:val="25"/>
    <w:rsid w:val="00B10C53"/>
    <w:pPr>
      <w:spacing w:after="0" w:line="24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25">
    <w:name w:val="Основной текст 2 Знак"/>
    <w:link w:val="24"/>
    <w:rsid w:val="00B10C53"/>
    <w:rPr>
      <w:sz w:val="22"/>
    </w:rPr>
  </w:style>
  <w:style w:type="paragraph" w:styleId="26">
    <w:name w:val="Body Text Indent 2"/>
    <w:basedOn w:val="a0"/>
    <w:link w:val="27"/>
    <w:rsid w:val="00B10C53"/>
    <w:pPr>
      <w:spacing w:after="0" w:line="240" w:lineRule="auto"/>
      <w:ind w:firstLine="720"/>
    </w:pPr>
    <w:rPr>
      <w:rFonts w:ascii="Times New Roman" w:hAnsi="Times New Roman"/>
      <w:b/>
      <w:sz w:val="26"/>
      <w:szCs w:val="20"/>
      <w:lang w:val="x-none" w:eastAsia="x-none"/>
    </w:rPr>
  </w:style>
  <w:style w:type="character" w:customStyle="1" w:styleId="27">
    <w:name w:val="Основной текст с отступом 2 Знак"/>
    <w:link w:val="26"/>
    <w:rsid w:val="00B10C53"/>
    <w:rPr>
      <w:b/>
      <w:sz w:val="26"/>
    </w:rPr>
  </w:style>
  <w:style w:type="paragraph" w:styleId="31">
    <w:name w:val="Body Text 3"/>
    <w:basedOn w:val="a0"/>
    <w:link w:val="32"/>
    <w:rsid w:val="00B10C53"/>
    <w:pPr>
      <w:spacing w:after="0" w:line="240" w:lineRule="auto"/>
      <w:jc w:val="center"/>
    </w:pPr>
    <w:rPr>
      <w:rFonts w:ascii="Times New Roman" w:hAnsi="Times New Roman"/>
      <w:b/>
      <w:sz w:val="26"/>
      <w:szCs w:val="20"/>
      <w:lang w:val="x-none" w:eastAsia="x-none"/>
    </w:rPr>
  </w:style>
  <w:style w:type="character" w:customStyle="1" w:styleId="32">
    <w:name w:val="Основной текст 3 Знак"/>
    <w:link w:val="31"/>
    <w:rsid w:val="00B10C53"/>
    <w:rPr>
      <w:b/>
      <w:sz w:val="26"/>
    </w:rPr>
  </w:style>
  <w:style w:type="table" w:customStyle="1" w:styleId="14">
    <w:name w:val="Сетка таблицы1"/>
    <w:basedOn w:val="a2"/>
    <w:next w:val="afc"/>
    <w:rsid w:val="00B10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3"/>
    <w:uiPriority w:val="99"/>
    <w:semiHidden/>
    <w:rsid w:val="00DE260A"/>
  </w:style>
  <w:style w:type="table" w:customStyle="1" w:styleId="28">
    <w:name w:val="Сетка таблицы2"/>
    <w:basedOn w:val="a2"/>
    <w:next w:val="afc"/>
    <w:rsid w:val="00DE2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">
    <w:name w:val="Title!Название НПА"/>
    <w:basedOn w:val="a0"/>
    <w:rsid w:val="00DE260A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3"/>
    <w:uiPriority w:val="99"/>
    <w:semiHidden/>
    <w:unhideWhenUsed/>
    <w:rsid w:val="005B4FC6"/>
  </w:style>
  <w:style w:type="paragraph" w:customStyle="1" w:styleId="ConsNonformat">
    <w:name w:val="ConsNonformat"/>
    <w:rsid w:val="005B4FC6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5B4FC6"/>
    <w:pPr>
      <w:widowControl w:val="0"/>
      <w:ind w:right="19772"/>
    </w:pPr>
    <w:rPr>
      <w:rFonts w:ascii="Arial" w:hAnsi="Arial"/>
      <w:b/>
    </w:rPr>
  </w:style>
  <w:style w:type="table" w:customStyle="1" w:styleId="34">
    <w:name w:val="Сетка таблицы3"/>
    <w:basedOn w:val="a2"/>
    <w:next w:val="afc"/>
    <w:uiPriority w:val="59"/>
    <w:rsid w:val="005B4F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1"/>
    <w:basedOn w:val="a0"/>
    <w:next w:val="a0"/>
    <w:semiHidden/>
    <w:rsid w:val="005B4FC6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f3">
    <w:name w:val="Document Map"/>
    <w:basedOn w:val="a0"/>
    <w:link w:val="aff4"/>
    <w:rsid w:val="005B4FC6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aff4">
    <w:name w:val="Схема документа Знак"/>
    <w:link w:val="aff3"/>
    <w:rsid w:val="005B4FC6"/>
    <w:rPr>
      <w:rFonts w:ascii="Tahoma" w:hAnsi="Tahoma" w:cs="Tahoma"/>
      <w:shd w:val="clear" w:color="auto" w:fill="000080"/>
    </w:rPr>
  </w:style>
  <w:style w:type="paragraph" w:customStyle="1" w:styleId="16">
    <w:name w:val="Абзац списка1"/>
    <w:basedOn w:val="a0"/>
    <w:rsid w:val="005B4FC6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paragraph" w:customStyle="1" w:styleId="29">
    <w:name w:val="заголовок 2"/>
    <w:basedOn w:val="a0"/>
    <w:rsid w:val="005B4FC6"/>
    <w:pPr>
      <w:keepNext/>
      <w:spacing w:before="120" w:after="0" w:line="240" w:lineRule="auto"/>
      <w:jc w:val="both"/>
    </w:pPr>
    <w:rPr>
      <w:rFonts w:ascii="Albertus Extra Bold" w:hAnsi="Albertus Extra Bold"/>
      <w:b/>
      <w:bCs/>
      <w:sz w:val="38"/>
      <w:szCs w:val="38"/>
      <w:lang w:eastAsia="ru-RU"/>
    </w:rPr>
  </w:style>
  <w:style w:type="paragraph" w:styleId="aff5">
    <w:name w:val="No Spacing"/>
    <w:uiPriority w:val="1"/>
    <w:qFormat/>
    <w:rsid w:val="005B4FC6"/>
    <w:rPr>
      <w:rFonts w:ascii="Calibri" w:hAnsi="Calibri"/>
      <w:sz w:val="22"/>
      <w:szCs w:val="22"/>
      <w:lang w:eastAsia="en-US"/>
    </w:rPr>
  </w:style>
  <w:style w:type="character" w:styleId="aff6">
    <w:name w:val="endnote reference"/>
    <w:uiPriority w:val="99"/>
    <w:unhideWhenUsed/>
    <w:rsid w:val="005B4FC6"/>
    <w:rPr>
      <w:rFonts w:cs="Times New Roman"/>
      <w:vertAlign w:val="superscript"/>
    </w:rPr>
  </w:style>
  <w:style w:type="table" w:customStyle="1" w:styleId="111">
    <w:name w:val="Сетка таблицы11"/>
    <w:basedOn w:val="a2"/>
    <w:next w:val="afc"/>
    <w:uiPriority w:val="59"/>
    <w:rsid w:val="005B4FC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List Paragraph"/>
    <w:basedOn w:val="a0"/>
    <w:uiPriority w:val="34"/>
    <w:qFormat/>
    <w:rsid w:val="005B4FC6"/>
    <w:pPr>
      <w:ind w:left="720"/>
      <w:contextualSpacing/>
    </w:pPr>
  </w:style>
  <w:style w:type="character" w:styleId="aff8">
    <w:name w:val="Placeholder Text"/>
    <w:uiPriority w:val="99"/>
    <w:semiHidden/>
    <w:rsid w:val="005B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947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Алехина</dc:creator>
  <cp:keywords/>
  <dc:description/>
  <cp:lastModifiedBy>Сергей Медведев</cp:lastModifiedBy>
  <cp:revision>4</cp:revision>
  <cp:lastPrinted>2021-11-23T09:32:00Z</cp:lastPrinted>
  <dcterms:created xsi:type="dcterms:W3CDTF">2022-11-11T10:52:00Z</dcterms:created>
  <dcterms:modified xsi:type="dcterms:W3CDTF">2022-11-14T10:11:00Z</dcterms:modified>
</cp:coreProperties>
</file>